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C8" w:rsidRPr="00D9382A" w:rsidRDefault="00D413FB" w:rsidP="00D9382A">
      <w:pPr>
        <w:widowControl w:val="0"/>
        <w:autoSpaceDE w:val="0"/>
        <w:autoSpaceDN w:val="0"/>
        <w:adjustRightInd w:val="0"/>
        <w:ind w:left="7371"/>
        <w:rPr>
          <w:bCs/>
          <w:sz w:val="22"/>
          <w:szCs w:val="22"/>
        </w:rPr>
      </w:pPr>
      <w:r w:rsidRPr="00D9382A">
        <w:rPr>
          <w:bCs/>
          <w:sz w:val="22"/>
          <w:szCs w:val="22"/>
        </w:rPr>
        <w:t xml:space="preserve">Приложение № </w:t>
      </w:r>
      <w:r w:rsidR="00C01E27" w:rsidRPr="00D9382A">
        <w:rPr>
          <w:bCs/>
          <w:sz w:val="22"/>
          <w:szCs w:val="22"/>
        </w:rPr>
        <w:fldChar w:fldCharType="begin"/>
      </w:r>
      <w:r w:rsidRPr="00D9382A">
        <w:rPr>
          <w:bCs/>
          <w:sz w:val="22"/>
          <w:szCs w:val="22"/>
        </w:rPr>
        <w:instrText xml:space="preserve"> SEQ Приложение_№ \* ARABIC </w:instrText>
      </w:r>
      <w:r w:rsidR="00C01E27" w:rsidRPr="00D9382A">
        <w:rPr>
          <w:bCs/>
          <w:sz w:val="22"/>
          <w:szCs w:val="22"/>
        </w:rPr>
        <w:fldChar w:fldCharType="separate"/>
      </w:r>
      <w:r w:rsidR="00D9382A">
        <w:rPr>
          <w:bCs/>
          <w:noProof/>
          <w:sz w:val="22"/>
          <w:szCs w:val="22"/>
        </w:rPr>
        <w:t>1</w:t>
      </w:r>
      <w:r w:rsidR="00C01E27" w:rsidRPr="00D9382A">
        <w:rPr>
          <w:bCs/>
          <w:sz w:val="22"/>
          <w:szCs w:val="22"/>
        </w:rPr>
        <w:fldChar w:fldCharType="end"/>
      </w:r>
    </w:p>
    <w:p w:rsidR="00D9382A" w:rsidRPr="00D9382A" w:rsidRDefault="00B549C8" w:rsidP="00D9382A">
      <w:pPr>
        <w:widowControl w:val="0"/>
        <w:autoSpaceDE w:val="0"/>
        <w:autoSpaceDN w:val="0"/>
        <w:adjustRightInd w:val="0"/>
        <w:ind w:left="7371"/>
        <w:rPr>
          <w:bCs/>
          <w:sz w:val="22"/>
          <w:szCs w:val="22"/>
        </w:rPr>
      </w:pPr>
      <w:r w:rsidRPr="00D9382A">
        <w:rPr>
          <w:bCs/>
          <w:sz w:val="22"/>
          <w:szCs w:val="22"/>
        </w:rPr>
        <w:t>к приказу № 18/</w:t>
      </w:r>
      <w:r w:rsidR="00D9382A" w:rsidRPr="00D9382A">
        <w:rPr>
          <w:bCs/>
          <w:sz w:val="22"/>
          <w:szCs w:val="22"/>
        </w:rPr>
        <w:t>2</w:t>
      </w:r>
      <w:r w:rsidRPr="00D9382A">
        <w:rPr>
          <w:bCs/>
          <w:sz w:val="22"/>
          <w:szCs w:val="22"/>
        </w:rPr>
        <w:t xml:space="preserve"> от 11.01.2021г.</w:t>
      </w:r>
    </w:p>
    <w:p w:rsidR="00D413FB" w:rsidRPr="005871A2" w:rsidRDefault="00D9382A" w:rsidP="00D9382A">
      <w:pPr>
        <w:widowControl w:val="0"/>
        <w:autoSpaceDE w:val="0"/>
        <w:autoSpaceDN w:val="0"/>
        <w:adjustRightInd w:val="0"/>
        <w:ind w:left="7371"/>
        <w:rPr>
          <w:bCs/>
          <w:sz w:val="20"/>
          <w:szCs w:val="20"/>
        </w:rPr>
      </w:pPr>
      <w:r w:rsidRPr="00D9382A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>___</w:t>
      </w:r>
      <w:r w:rsidRPr="00D9382A">
        <w:rPr>
          <w:bCs/>
          <w:sz w:val="22"/>
          <w:szCs w:val="22"/>
        </w:rPr>
        <w:t>С.В. Тумашов</w:t>
      </w:r>
      <w:r w:rsidR="00D413FB" w:rsidRPr="005871A2">
        <w:rPr>
          <w:bCs/>
          <w:sz w:val="20"/>
          <w:szCs w:val="20"/>
        </w:rPr>
        <w:br/>
      </w:r>
      <w:bookmarkStart w:id="0" w:name="_Toc424284826"/>
    </w:p>
    <w:p w:rsidR="00D413FB" w:rsidRDefault="00D413FB" w:rsidP="00D413FB">
      <w:pPr>
        <w:widowControl w:val="0"/>
        <w:autoSpaceDE w:val="0"/>
        <w:autoSpaceDN w:val="0"/>
        <w:adjustRightInd w:val="0"/>
        <w:jc w:val="center"/>
        <w:rPr>
          <w:b/>
          <w:kern w:val="26"/>
          <w:sz w:val="28"/>
          <w:szCs w:val="28"/>
          <w:lang w:eastAsia="en-US"/>
        </w:rPr>
      </w:pPr>
    </w:p>
    <w:p w:rsidR="00D413FB" w:rsidRDefault="00D413FB" w:rsidP="00D413FB">
      <w:pPr>
        <w:widowControl w:val="0"/>
        <w:autoSpaceDE w:val="0"/>
        <w:autoSpaceDN w:val="0"/>
        <w:adjustRightInd w:val="0"/>
        <w:jc w:val="center"/>
        <w:rPr>
          <w:b/>
          <w:kern w:val="26"/>
          <w:sz w:val="28"/>
          <w:szCs w:val="28"/>
          <w:lang w:eastAsia="en-US"/>
        </w:rPr>
      </w:pPr>
    </w:p>
    <w:p w:rsidR="00D413FB" w:rsidRPr="005871A2" w:rsidRDefault="00D413FB" w:rsidP="00D413FB">
      <w:pPr>
        <w:widowControl w:val="0"/>
        <w:autoSpaceDE w:val="0"/>
        <w:autoSpaceDN w:val="0"/>
        <w:adjustRightInd w:val="0"/>
        <w:jc w:val="center"/>
        <w:rPr>
          <w:b/>
          <w:kern w:val="26"/>
          <w:sz w:val="28"/>
          <w:szCs w:val="28"/>
          <w:lang w:eastAsia="en-US"/>
        </w:rPr>
      </w:pPr>
      <w:bookmarkStart w:id="1" w:name="_GoBack"/>
      <w:bookmarkEnd w:id="1"/>
      <w:r w:rsidRPr="005871A2">
        <w:rPr>
          <w:b/>
          <w:kern w:val="26"/>
          <w:sz w:val="28"/>
          <w:szCs w:val="28"/>
          <w:lang w:eastAsia="en-US"/>
        </w:rPr>
        <w:t>П</w:t>
      </w:r>
      <w:r>
        <w:rPr>
          <w:b/>
          <w:kern w:val="26"/>
          <w:sz w:val="28"/>
          <w:szCs w:val="28"/>
          <w:lang w:eastAsia="en-US"/>
        </w:rPr>
        <w:t>ОЛОЖЕНИЕ</w:t>
      </w:r>
      <w:r w:rsidRPr="005871A2">
        <w:rPr>
          <w:b/>
          <w:kern w:val="26"/>
          <w:sz w:val="28"/>
          <w:szCs w:val="28"/>
          <w:lang w:eastAsia="en-US"/>
        </w:rPr>
        <w:br/>
        <w:t>о комиссии по противодействию коррупции</w:t>
      </w:r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D413FB" w:rsidRPr="005871A2" w:rsidTr="00064E24">
        <w:tc>
          <w:tcPr>
            <w:tcW w:w="9570" w:type="dxa"/>
            <w:tcBorders>
              <w:bottom w:val="single" w:sz="4" w:space="0" w:color="auto"/>
            </w:tcBorders>
          </w:tcPr>
          <w:p w:rsidR="00D413FB" w:rsidRPr="005871A2" w:rsidRDefault="00D413FB" w:rsidP="00B549C8">
            <w:pPr>
              <w:widowControl w:val="0"/>
              <w:spacing w:line="276" w:lineRule="auto"/>
              <w:jc w:val="center"/>
              <w:rPr>
                <w:b/>
                <w:kern w:val="26"/>
                <w:sz w:val="28"/>
              </w:rPr>
            </w:pPr>
            <w:r w:rsidRPr="005871A2">
              <w:rPr>
                <w:b/>
                <w:kern w:val="26"/>
                <w:sz w:val="28"/>
                <w:szCs w:val="28"/>
              </w:rPr>
              <w:t xml:space="preserve"> </w:t>
            </w:r>
            <w:r w:rsidR="00B549C8">
              <w:rPr>
                <w:b/>
                <w:spacing w:val="2"/>
                <w:sz w:val="28"/>
                <w:szCs w:val="28"/>
                <w:lang w:eastAsia="ar-SA"/>
              </w:rPr>
              <w:t>государственного бюджетного учреждения Новосибирской области «Управление ветеринарии Купинского района Новосибирской области»</w:t>
            </w:r>
          </w:p>
        </w:tc>
      </w:tr>
    </w:tbl>
    <w:p w:rsidR="00D413FB" w:rsidRPr="008E49F2" w:rsidRDefault="00D413FB" w:rsidP="00D413F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lang w:eastAsia="en-US"/>
        </w:rPr>
      </w:pPr>
      <w:bookmarkStart w:id="2" w:name="_Toc424284827"/>
      <w:r w:rsidRPr="008E49F2">
        <w:rPr>
          <w:b/>
          <w:kern w:val="26"/>
          <w:lang w:eastAsia="en-US"/>
        </w:rPr>
        <w:t>Общие положения</w:t>
      </w:r>
      <w:bookmarkEnd w:id="2"/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 xml:space="preserve">Настоящее Положение о комиссии по противодействию коррупции </w:t>
      </w:r>
      <w:r w:rsidR="00B549C8" w:rsidRPr="00B549C8">
        <w:rPr>
          <w:b/>
          <w:kern w:val="26"/>
          <w:lang w:eastAsia="en-US"/>
        </w:rPr>
        <w:t xml:space="preserve">государственного бюджетного учреждения Новосибирской области «Управление ветеринарии Купинского района Новосибирской области» </w:t>
      </w:r>
      <w:r w:rsidRPr="008E49F2">
        <w:rPr>
          <w:kern w:val="26"/>
          <w:lang w:eastAsia="en-US"/>
        </w:rPr>
        <w:t>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Положение о комиссии определяет цели, порядок образования, работы и полномочия комиссии по противодействию коррупции.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bookmarkStart w:id="3" w:name="_Ref421189890"/>
      <w:r w:rsidRPr="008E49F2">
        <w:rPr>
          <w:kern w:val="26"/>
          <w:lang w:eastAsia="en-US"/>
        </w:rPr>
        <w:t>Комиссия образовывается в целях:</w:t>
      </w:r>
      <w:bookmarkEnd w:id="3"/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выявления причин и условий, способствующих возникновению и распространению коррупции;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</w:t>
      </w:r>
      <w:r w:rsidRPr="008E49F2">
        <w:rPr>
          <w:lang w:eastAsia="en-US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 w:rsidRPr="008E49F2">
        <w:rPr>
          <w:rFonts w:cs="Calibri"/>
          <w:kern w:val="26"/>
          <w:lang w:eastAsia="en-US"/>
        </w:rPr>
        <w:t>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недопущения в организации возникновения причин и условий, порождающих коррупцию;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создания системы предупреждения коррупции в деятельности организации;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повышения эффективности функционирования организации за счет снижения рисков проявления коррупции;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предупреждения коррупционных правонарушений в организации;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 xml:space="preserve">Деятельность Комиссии осуществляется в соответствии с </w:t>
      </w:r>
      <w:hyperlink r:id="rId7" w:history="1">
        <w:r w:rsidRPr="008E49F2">
          <w:rPr>
            <w:kern w:val="26"/>
            <w:lang w:eastAsia="en-US"/>
          </w:rPr>
          <w:t>Конституцией</w:t>
        </w:r>
      </w:hyperlink>
      <w:r w:rsidRPr="008E49F2">
        <w:rPr>
          <w:kern w:val="26"/>
          <w:lang w:eastAsia="en-US"/>
        </w:rPr>
        <w:t xml:space="preserve">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D413FB" w:rsidRPr="008E49F2" w:rsidRDefault="00D413FB" w:rsidP="00D413F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lang w:eastAsia="en-US"/>
        </w:rPr>
      </w:pPr>
      <w:bookmarkStart w:id="4" w:name="Par56"/>
      <w:bookmarkStart w:id="5" w:name="_Toc424284828"/>
      <w:bookmarkEnd w:id="4"/>
      <w:r w:rsidRPr="008E49F2">
        <w:rPr>
          <w:b/>
          <w:kern w:val="26"/>
          <w:lang w:eastAsia="en-US"/>
        </w:rPr>
        <w:t>Порядок образования комиссии</w:t>
      </w:r>
      <w:bookmarkEnd w:id="5"/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8E49F2">
          <w:rPr>
            <w:kern w:val="26"/>
            <w:lang w:eastAsia="en-US"/>
          </w:rPr>
          <w:t>пункте</w:t>
        </w:r>
      </w:hyperlink>
      <w:r w:rsidRPr="008E49F2">
        <w:rPr>
          <w:kern w:val="26"/>
          <w:lang w:eastAsia="en-US"/>
        </w:rPr>
        <w:t> </w:t>
      </w:r>
      <w:fldSimple w:instr=" REF _Ref421189890 \r \h  \* MERGEFORMAT ">
        <w:r w:rsidR="00D9382A" w:rsidRPr="00D9382A">
          <w:rPr>
            <w:kern w:val="26"/>
            <w:lang w:eastAsia="en-US"/>
          </w:rPr>
          <w:t>1.3</w:t>
        </w:r>
      </w:fldSimple>
      <w:r w:rsidRPr="008E49F2">
        <w:rPr>
          <w:kern w:val="26"/>
          <w:lang w:eastAsia="en-US"/>
        </w:rPr>
        <w:t xml:space="preserve"> настоящего Положения о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Комиссия состоит из председателя, заместителей председателя, секретаря и членов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 xml:space="preserve">Председателем комиссии назначается </w:t>
      </w:r>
      <w:r w:rsidR="00B549C8">
        <w:rPr>
          <w:kern w:val="26"/>
          <w:lang w:eastAsia="en-US"/>
        </w:rPr>
        <w:t xml:space="preserve">руководитель, </w:t>
      </w:r>
      <w:r w:rsidRPr="008E49F2">
        <w:rPr>
          <w:kern w:val="26"/>
          <w:lang w:eastAsia="en-US"/>
        </w:rPr>
        <w:t>один из заместителей руководителя организации, ответственный за реализацию Антикоррупционной политики.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 xml:space="preserve">Состав комиссии утверждается </w:t>
      </w:r>
      <w:r w:rsidR="00B549C8">
        <w:rPr>
          <w:kern w:val="26"/>
          <w:lang w:eastAsia="en-US"/>
        </w:rPr>
        <w:t>приказом</w:t>
      </w:r>
      <w:r w:rsidRPr="008E49F2">
        <w:rPr>
          <w:kern w:val="26"/>
          <w:lang w:eastAsia="en-US"/>
        </w:rPr>
        <w:t>. В состав Комиссии включаются: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заместители руководителя организации, руководители структурных подразделений;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 xml:space="preserve">– работники кадрового, юридического или иного подразделения организации, определяемые </w:t>
      </w:r>
      <w:r w:rsidRPr="008E49F2">
        <w:rPr>
          <w:rFonts w:cs="Calibri"/>
          <w:kern w:val="26"/>
          <w:lang w:eastAsia="en-US"/>
        </w:rPr>
        <w:lastRenderedPageBreak/>
        <w:t>руководителем организации;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руководитель контрактной службы (контрактный управляющий) организации;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представитель учредителя организации (по согласованию);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Один из членов комиссии назначается секретарем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По решению руководителя организации в состав комиссии включаются: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представители общественной организации ветеранов, созданной в организации;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представители профсоюзной организации, действующей в организации;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члены общественных советов, образованных в организации.</w:t>
      </w:r>
    </w:p>
    <w:p w:rsidR="00D413FB" w:rsidRPr="008E49F2" w:rsidRDefault="00D413FB" w:rsidP="00D413F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lang w:eastAsia="en-US"/>
        </w:rPr>
      </w:pPr>
      <w:bookmarkStart w:id="6" w:name="_Toc424284829"/>
      <w:r w:rsidRPr="008E49F2">
        <w:rPr>
          <w:b/>
          <w:kern w:val="26"/>
          <w:lang w:eastAsia="en-US"/>
        </w:rPr>
        <w:t>Полномочия Комиссии</w:t>
      </w:r>
      <w:bookmarkEnd w:id="6"/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Комиссия в пределах своих полномочий: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разрабатывает и координирует мероприятия по предупреждению коррупции в организации;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рассматривает предложения структурных подразделений организации о мерах по предупреждению коррупции;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формирует перечень мероприятий для включения в план противодействия коррупции;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обеспечивает контроль за реализацией плана противодействия коррупции;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коррупциогенности;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 xml:space="preserve">– изучает, анализирует и обобщает поступающие в комиссию документы и иные материалы о коррупции и противодействии коррупции </w:t>
      </w:r>
      <w:r w:rsidRPr="008E49F2">
        <w:rPr>
          <w:lang w:eastAsia="en-US"/>
        </w:rPr>
        <w:t xml:space="preserve">и информирует </w:t>
      </w:r>
      <w:r w:rsidRPr="008E49F2">
        <w:rPr>
          <w:rFonts w:cs="Calibri"/>
          <w:kern w:val="26"/>
          <w:lang w:eastAsia="en-US"/>
        </w:rPr>
        <w:t xml:space="preserve">руководителя организации </w:t>
      </w:r>
      <w:r w:rsidRPr="008E49F2">
        <w:rPr>
          <w:lang w:eastAsia="en-US"/>
        </w:rPr>
        <w:t>о результатах этой работы</w:t>
      </w:r>
      <w:r w:rsidRPr="008E49F2">
        <w:rPr>
          <w:rFonts w:cs="Calibri"/>
          <w:kern w:val="26"/>
          <w:lang w:eastAsia="en-US"/>
        </w:rPr>
        <w:t>;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D413FB" w:rsidRPr="008E49F2" w:rsidRDefault="00D413FB" w:rsidP="00D413F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lang w:eastAsia="en-US"/>
        </w:rPr>
      </w:pPr>
      <w:bookmarkStart w:id="7" w:name="_Toc424284830"/>
      <w:r w:rsidRPr="008E49F2">
        <w:rPr>
          <w:b/>
          <w:kern w:val="26"/>
          <w:lang w:eastAsia="en-US"/>
        </w:rPr>
        <w:t>Организация работы Комиссии</w:t>
      </w:r>
      <w:bookmarkEnd w:id="7"/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 xml:space="preserve"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</w:t>
      </w:r>
      <w:r w:rsidRPr="008E49F2">
        <w:rPr>
          <w:rFonts w:cs="Calibri"/>
          <w:kern w:val="26"/>
          <w:lang w:eastAsia="en-US"/>
        </w:rPr>
        <w:t>с органами государственной власти, органами местного самоуправления, организациями, общественными объединениями, со средствами массовой информации</w:t>
      </w:r>
      <w:r w:rsidRPr="008E49F2">
        <w:rPr>
          <w:kern w:val="26"/>
          <w:lang w:eastAsia="en-US"/>
        </w:rPr>
        <w:t>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Заседание комиссии правомочно, если на нем присутствуют более половины от общего числа членов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lastRenderedPageBreak/>
        <w:t>Решения комиссии принимаются простым большинством голосов присутствующих на заседании членов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Члены Комиссии при принятии решений обладают равными правами.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При равенстве числа голосов голос председателя комиссии является решающим.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:rsidR="00D413FB" w:rsidRPr="008E49F2" w:rsidRDefault="00D413FB" w:rsidP="00D413FB">
      <w:pPr>
        <w:tabs>
          <w:tab w:val="left" w:pos="1418"/>
        </w:tabs>
        <w:autoSpaceDE w:val="0"/>
        <w:autoSpaceDN w:val="0"/>
        <w:adjustRightInd w:val="0"/>
        <w:spacing w:line="276" w:lineRule="auto"/>
        <w:ind w:left="709"/>
        <w:jc w:val="both"/>
        <w:rPr>
          <w:bCs/>
          <w:kern w:val="26"/>
          <w:lang w:eastAsia="en-US"/>
        </w:rPr>
      </w:pPr>
    </w:p>
    <w:p w:rsidR="00D65D1C" w:rsidRDefault="00D65D1C"/>
    <w:sectPr w:rsidR="00D65D1C" w:rsidSect="00B549C8">
      <w:footerReference w:type="default" r:id="rId8"/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B1A" w:rsidRDefault="00202B1A" w:rsidP="00740AE3">
      <w:r>
        <w:separator/>
      </w:r>
    </w:p>
  </w:endnote>
  <w:endnote w:type="continuationSeparator" w:id="1">
    <w:p w:rsidR="00202B1A" w:rsidRDefault="00202B1A" w:rsidP="00740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9D0" w:rsidRPr="006B7BEF" w:rsidRDefault="00202B1A" w:rsidP="00643D9D">
    <w:pPr>
      <w:pStyle w:val="a4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B1A" w:rsidRDefault="00202B1A" w:rsidP="00740AE3">
      <w:r>
        <w:separator/>
      </w:r>
    </w:p>
  </w:footnote>
  <w:footnote w:type="continuationSeparator" w:id="1">
    <w:p w:rsidR="00202B1A" w:rsidRDefault="00202B1A" w:rsidP="00740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3FB"/>
    <w:rsid w:val="00202B1A"/>
    <w:rsid w:val="00255466"/>
    <w:rsid w:val="00681C14"/>
    <w:rsid w:val="00740AE3"/>
    <w:rsid w:val="00B549C8"/>
    <w:rsid w:val="00C01E27"/>
    <w:rsid w:val="00D413FB"/>
    <w:rsid w:val="00D65D1C"/>
    <w:rsid w:val="00D93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D413FB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413F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D413FB"/>
    <w:rPr>
      <w:rFonts w:ascii="Times New Roman" w:eastAsia="Times New Roman" w:hAnsi="Times New Roman" w:cs="Calibri"/>
      <w:sz w:val="28"/>
    </w:rPr>
  </w:style>
  <w:style w:type="table" w:styleId="a3">
    <w:name w:val="Table Grid"/>
    <w:basedOn w:val="a1"/>
    <w:uiPriority w:val="59"/>
    <w:rsid w:val="00D41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D413FB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413F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D413FB"/>
    <w:rPr>
      <w:rFonts w:ascii="Times New Roman" w:eastAsia="Times New Roman" w:hAnsi="Times New Roman" w:cs="Calibri"/>
      <w:sz w:val="28"/>
    </w:rPr>
  </w:style>
  <w:style w:type="table" w:styleId="a3">
    <w:name w:val="Table Grid"/>
    <w:basedOn w:val="a1"/>
    <w:uiPriority w:val="59"/>
    <w:rsid w:val="00D41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E03C9B4177874157506C2CBB7C8A03C999EC3D970F5A8BA6F9AAd8r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2021-12-17T08:35:00Z</cp:lastPrinted>
  <dcterms:created xsi:type="dcterms:W3CDTF">2021-12-17T08:32:00Z</dcterms:created>
  <dcterms:modified xsi:type="dcterms:W3CDTF">2021-12-17T08:36:00Z</dcterms:modified>
</cp:coreProperties>
</file>